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951"/>
        <w:gridCol w:w="86"/>
        <w:gridCol w:w="3070"/>
        <w:gridCol w:w="4141"/>
      </w:tblGrid>
      <w:tr w:rsidR="00D7796D" w:rsidTr="00E134C4">
        <w:trPr>
          <w:trHeight w:hRule="exact" w:val="76"/>
        </w:trPr>
        <w:tc>
          <w:tcPr>
            <w:tcW w:w="12" w:type="dxa"/>
            <w:tcBorders>
              <w:bottom w:val="single" w:sz="4" w:space="0" w:color="auto"/>
            </w:tcBorders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  <w:bookmarkStart w:id="0" w:name="1"/>
            <w:bookmarkEnd w:id="0"/>
          </w:p>
        </w:tc>
        <w:tc>
          <w:tcPr>
            <w:tcW w:w="2951" w:type="dxa"/>
            <w:tcBorders>
              <w:bottom w:val="single" w:sz="12" w:space="0" w:color="4472C4" w:themeColor="accent5"/>
            </w:tcBorders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1" w:type="dxa"/>
            <w:gridSpan w:val="2"/>
            <w:vMerge w:val="restart"/>
            <w:tcMar>
              <w:left w:w="34" w:type="dxa"/>
              <w:right w:w="34" w:type="dxa"/>
            </w:tcMar>
          </w:tcPr>
          <w:p w:rsidR="00D7796D" w:rsidRDefault="00D7796D" w:rsidP="00D7796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528A1">
              <w:rPr>
                <w:lang w:val="ru-RU"/>
              </w:rPr>
              <w:t xml:space="preserve"> </w:t>
            </w: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Орган</w:t>
            </w:r>
            <w:r w:rsidRPr="00C528A1">
              <w:rPr>
                <w:lang w:val="ru-RU"/>
              </w:rPr>
              <w:t xml:space="preserve"> </w:t>
            </w: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528A1">
              <w:rPr>
                <w:lang w:val="ru-RU"/>
              </w:rPr>
              <w:t xml:space="preserve"> </w:t>
            </w: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</w:t>
            </w:r>
            <w:r w:rsidRPr="00C528A1">
              <w:rPr>
                <w:lang w:val="ru-RU"/>
              </w:rPr>
              <w:t xml:space="preserve"> </w:t>
            </w:r>
          </w:p>
        </w:tc>
      </w:tr>
      <w:tr w:rsidR="00D7796D" w:rsidTr="00E134C4">
        <w:trPr>
          <w:trHeight w:hRule="exact" w:val="386"/>
        </w:trPr>
        <w:tc>
          <w:tcPr>
            <w:tcW w:w="2963" w:type="dxa"/>
            <w:gridSpan w:val="2"/>
            <w:vMerge w:val="restart"/>
            <w:tcBorders>
              <w:top w:val="single" w:sz="4" w:space="0" w:color="auto"/>
              <w:left w:val="single" w:sz="12" w:space="0" w:color="4472C4" w:themeColor="accent5"/>
              <w:bottom w:val="single" w:sz="4" w:space="0" w:color="auto"/>
              <w:right w:val="single" w:sz="12" w:space="0" w:color="4472C4" w:themeColor="accent5"/>
            </w:tcBorders>
            <w:tcMar>
              <w:left w:w="34" w:type="dxa"/>
              <w:right w:w="34" w:type="dxa"/>
            </w:tcMar>
            <w:vAlign w:val="center"/>
          </w:tcPr>
          <w:p w:rsidR="00D7796D" w:rsidRDefault="00D7796D" w:rsidP="00D7796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  <w:lang w:val="ru-RU"/>
              </w:rPr>
              <w:t xml:space="preserve">         </w:t>
            </w:r>
            <w:r>
              <w:t xml:space="preserve"> </w:t>
            </w:r>
            <w:r>
              <w:rPr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</w:rPr>
              <w:t>от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  <w:lang w:val="ru-RU"/>
              </w:rPr>
              <w:t xml:space="preserve">            </w:t>
            </w:r>
            <w:r>
              <w:t xml:space="preserve"> </w:t>
            </w:r>
          </w:p>
        </w:tc>
        <w:tc>
          <w:tcPr>
            <w:tcW w:w="86" w:type="dxa"/>
            <w:tcBorders>
              <w:left w:val="single" w:sz="12" w:space="0" w:color="4472C4" w:themeColor="accent5"/>
            </w:tcBorders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1" w:type="dxa"/>
            <w:gridSpan w:val="2"/>
            <w:vMerge/>
            <w:tcMar>
              <w:left w:w="34" w:type="dxa"/>
              <w:right w:w="34" w:type="dxa"/>
            </w:tcMar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067F" w:rsidRPr="009D10E6" w:rsidTr="00E134C4">
        <w:trPr>
          <w:trHeight w:hRule="exact" w:val="30"/>
        </w:trPr>
        <w:tc>
          <w:tcPr>
            <w:tcW w:w="2963" w:type="dxa"/>
            <w:gridSpan w:val="2"/>
            <w:vMerge/>
            <w:tcBorders>
              <w:left w:val="single" w:sz="12" w:space="0" w:color="4472C4" w:themeColor="accent5"/>
              <w:bottom w:val="single" w:sz="4" w:space="0" w:color="auto"/>
              <w:right w:val="single" w:sz="12" w:space="0" w:color="4472C4" w:themeColor="accent5"/>
            </w:tcBorders>
            <w:tcMar>
              <w:left w:w="34" w:type="dxa"/>
              <w:right w:w="34" w:type="dxa"/>
            </w:tcMar>
            <w:vAlign w:val="center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  <w:tcBorders>
              <w:left w:val="single" w:sz="12" w:space="0" w:color="4472C4" w:themeColor="accent5"/>
            </w:tcBorders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1" w:type="dxa"/>
            <w:gridSpan w:val="2"/>
            <w:vMerge w:val="restart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наименование органа по сертификации, включая организационно-правовую форму</w:t>
            </w:r>
          </w:p>
        </w:tc>
      </w:tr>
      <w:tr w:rsidR="00FD067F" w:rsidRPr="009D10E6" w:rsidTr="00E134C4">
        <w:trPr>
          <w:trHeight w:hRule="exact" w:val="124"/>
        </w:trPr>
        <w:tc>
          <w:tcPr>
            <w:tcW w:w="12" w:type="dxa"/>
            <w:tcBorders>
              <w:top w:val="single" w:sz="4" w:space="0" w:color="auto"/>
            </w:tcBorders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  <w:tcBorders>
              <w:top w:val="single" w:sz="12" w:space="0" w:color="4472C4" w:themeColor="accent5"/>
            </w:tcBorders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1" w:type="dxa"/>
            <w:gridSpan w:val="2"/>
            <w:vMerge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D067F" w:rsidRPr="009D10E6" w:rsidTr="00E134C4">
        <w:trPr>
          <w:trHeight w:hRule="exact" w:val="932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1" w:type="dxa"/>
            <w:gridSpan w:val="2"/>
            <w:tcMar>
              <w:left w:w="34" w:type="dxa"/>
              <w:right w:w="34" w:type="dxa"/>
            </w:tcMar>
          </w:tcPr>
          <w:p w:rsidR="009D10E6" w:rsidRDefault="00D7796D" w:rsidP="009D10E6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D7796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Место нахождения: </w:t>
            </w:r>
          </w:p>
          <w:p w:rsidR="00FD067F" w:rsidRDefault="00D7796D" w:rsidP="009D10E6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7796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Адрес места осуществления деятельности: </w:t>
            </w:r>
          </w:p>
          <w:p w:rsidR="009D10E6" w:rsidRPr="000E504F" w:rsidRDefault="009D10E6" w:rsidP="009D10E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FD067F" w:rsidRPr="009D10E6" w:rsidTr="00E134C4">
        <w:trPr>
          <w:trHeight w:hRule="exact" w:val="154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1" w:type="dxa"/>
            <w:gridSpan w:val="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адрес места нахождения (адрес юридического лица) и адрес места осуществления деятельности</w:t>
            </w:r>
          </w:p>
        </w:tc>
      </w:tr>
      <w:tr w:rsidR="00FD067F" w:rsidRPr="00D7796D" w:rsidTr="00E134C4">
        <w:trPr>
          <w:trHeight w:hRule="exact" w:val="240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1" w:type="dxa"/>
            <w:gridSpan w:val="2"/>
            <w:tcMar>
              <w:left w:w="34" w:type="dxa"/>
              <w:right w:w="34" w:type="dxa"/>
            </w:tcMar>
          </w:tcPr>
          <w:p w:rsidR="00FD067F" w:rsidRPr="00D7796D" w:rsidRDefault="00D7796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-</w:t>
            </w:r>
          </w:p>
        </w:tc>
      </w:tr>
      <w:tr w:rsidR="00FD067F" w:rsidRPr="009D10E6" w:rsidTr="00E134C4">
        <w:trPr>
          <w:trHeight w:hRule="exact" w:val="153"/>
        </w:trPr>
        <w:tc>
          <w:tcPr>
            <w:tcW w:w="12" w:type="dxa"/>
          </w:tcPr>
          <w:p w:rsidR="00FD067F" w:rsidRPr="00D7796D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D7796D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D7796D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1" w:type="dxa"/>
            <w:gridSpan w:val="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уникальный номер записи об аккредитации в реестре аккредитованных лиц</w:t>
            </w:r>
          </w:p>
        </w:tc>
      </w:tr>
      <w:tr w:rsidR="00FD067F" w:rsidRPr="009D10E6" w:rsidTr="00E134C4">
        <w:trPr>
          <w:trHeight w:hRule="exact" w:val="101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4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</w:tbl>
    <w:p w:rsidR="00E134C4" w:rsidRPr="000A0523" w:rsidRDefault="00E134C4" w:rsidP="000A0523">
      <w:pPr>
        <w:spacing w:after="0" w:line="238" w:lineRule="auto"/>
        <w:ind w:right="30"/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ru-RU"/>
        </w:rPr>
        <w:sectPr w:rsidR="00E134C4" w:rsidRPr="000A052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951"/>
        <w:gridCol w:w="86"/>
        <w:gridCol w:w="504"/>
        <w:gridCol w:w="1797"/>
        <w:gridCol w:w="337"/>
        <w:gridCol w:w="13"/>
        <w:gridCol w:w="12"/>
        <w:gridCol w:w="407"/>
        <w:gridCol w:w="3381"/>
        <w:gridCol w:w="20"/>
      </w:tblGrid>
      <w:tr w:rsidR="00E134C4" w:rsidRPr="009D10E6" w:rsidTr="00E134C4">
        <w:trPr>
          <w:gridAfter w:val="1"/>
          <w:wAfter w:w="20" w:type="dxa"/>
          <w:trHeight w:hRule="exact" w:val="1133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  <w:vAlign w:val="center"/>
          </w:tcPr>
          <w:p w:rsidR="00E134C4" w:rsidRPr="00E134C4" w:rsidRDefault="00E134C4" w:rsidP="000A0523">
            <w:pPr>
              <w:spacing w:after="0" w:line="238" w:lineRule="auto"/>
              <w:ind w:right="30"/>
              <w:rPr>
                <w:sz w:val="19"/>
                <w:szCs w:val="19"/>
                <w:lang w:val="ru-RU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 </w:t>
            </w:r>
            <w:r w:rsidRPr="00E134C4">
              <w:rPr>
                <w:lang w:val="ru-RU"/>
              </w:rPr>
              <w:t xml:space="preserve"> 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ЗАЯВКА</w:t>
            </w:r>
            <w:r w:rsidRPr="00C35BAA">
              <w:rPr>
                <w:rStyle w:val="a9"/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footnoteReference w:id="1"/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проведение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сертификации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продукции</w:t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соответствие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требованиям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технического(их)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регламента(</w:t>
            </w:r>
            <w:proofErr w:type="spellStart"/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ов</w:t>
            </w:r>
            <w:proofErr w:type="spellEnd"/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</w:t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  <w:lang w:val="ru-RU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 </w:t>
            </w:r>
            <w:r w:rsidRPr="00E134C4">
              <w:rPr>
                <w:lang w:val="ru-RU"/>
              </w:rPr>
              <w:t xml:space="preserve"> 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Заявитель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7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9D10E6" w:rsidTr="00E134C4">
        <w:trPr>
          <w:gridAfter w:val="1"/>
          <w:wAfter w:w="20" w:type="dxa"/>
          <w:trHeight w:hRule="exact" w:val="480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полное наименование заявителя/ фамилия, имя и отчество (при наличии) индивидуального предпринимателя (изготовитель, поставщик,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продавец, уполномоченный представитель для иностранных изготовителей)</w:t>
            </w:r>
          </w:p>
        </w:tc>
      </w:tr>
      <w:tr w:rsidR="00E134C4" w:rsidRPr="009D10E6" w:rsidTr="00E134C4">
        <w:trPr>
          <w:gridAfter w:val="1"/>
          <w:wAfter w:w="20" w:type="dxa"/>
          <w:trHeight w:hRule="exact" w:val="7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9D10E6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134C4">
              <w:rPr>
                <w:lang w:val="ru-RU"/>
              </w:rPr>
              <w:t xml:space="preserve"> </w:t>
            </w:r>
          </w:p>
        </w:tc>
      </w:tr>
      <w:tr w:rsidR="00E134C4" w:rsidRPr="009D10E6" w:rsidTr="00E134C4">
        <w:trPr>
          <w:gridAfter w:val="1"/>
          <w:wAfter w:w="20" w:type="dxa"/>
          <w:trHeight w:hRule="exact" w:val="6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9D10E6" w:rsidTr="00E134C4">
        <w:trPr>
          <w:gridAfter w:val="1"/>
          <w:wAfter w:w="20" w:type="dxa"/>
          <w:trHeight w:hRule="exact" w:val="583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регистрационный или учетный (индивидуальный, идентификационный) номер заявителя, присваиваемый при государственной</w:t>
            </w:r>
            <w:r w:rsidRPr="00E134C4">
              <w:rPr>
                <w:lang w:val="ru-RU"/>
              </w:rPr>
              <w:br/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регистрации юридического лица или физического лица, зарегистрированного в качестве индивидуального предпринимателя, в</w:t>
            </w:r>
            <w:r w:rsidRPr="00E134C4">
              <w:rPr>
                <w:lang w:val="ru-RU"/>
              </w:rPr>
              <w:br/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соответствии с законодательством государств-членов</w:t>
            </w:r>
          </w:p>
        </w:tc>
      </w:tr>
      <w:tr w:rsidR="00E134C4" w:rsidRPr="009D10E6" w:rsidTr="00E134C4">
        <w:trPr>
          <w:gridAfter w:val="1"/>
          <w:wAfter w:w="20" w:type="dxa"/>
          <w:trHeight w:hRule="exact" w:val="45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134C4">
              <w:rPr>
                <w:lang w:val="ru-RU"/>
              </w:rPr>
              <w:t xml:space="preserve"> </w:t>
            </w:r>
          </w:p>
        </w:tc>
      </w:tr>
      <w:tr w:rsidR="00E134C4" w:rsidRPr="009D10E6" w:rsidTr="00E134C4">
        <w:trPr>
          <w:gridAfter w:val="1"/>
          <w:wAfter w:w="20" w:type="dxa"/>
          <w:trHeight w:hRule="exact" w:val="17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9D10E6" w:rsidTr="00E134C4">
        <w:trPr>
          <w:gridAfter w:val="1"/>
          <w:wAfter w:w="20" w:type="dxa"/>
          <w:trHeight w:hRule="exact" w:val="393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адрес юридического лица (включая наименование государства на русском языке)/место жительства индивидуального предпринимателя и</w:t>
            </w:r>
            <w:r w:rsidRPr="00E134C4">
              <w:rPr>
                <w:sz w:val="16"/>
                <w:szCs w:val="16"/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адрес места осуществления деятельности</w:t>
            </w:r>
          </w:p>
        </w:tc>
      </w:tr>
      <w:tr w:rsidR="00E134C4" w:rsidRPr="009D10E6" w:rsidTr="00E134C4">
        <w:trPr>
          <w:gridAfter w:val="1"/>
          <w:wAfter w:w="20" w:type="dxa"/>
          <w:trHeight w:hRule="exact" w:val="6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9D10E6" w:rsidTr="00E134C4">
        <w:trPr>
          <w:gridAfter w:val="1"/>
          <w:wAfter w:w="20" w:type="dxa"/>
          <w:trHeight w:hRule="exact" w:val="463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Номер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телефона: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Адрес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электронной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почты: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</w:t>
            </w:r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лице</w:t>
            </w:r>
            <w:proofErr w:type="spellEnd"/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9D10E6" w:rsidTr="00E134C4">
        <w:trPr>
          <w:gridAfter w:val="1"/>
          <w:wAfter w:w="20" w:type="dxa"/>
          <w:trHeight w:hRule="exact" w:val="205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должность, фамилия, имя, отчество руководителя организации-Заявителя</w:t>
            </w:r>
          </w:p>
        </w:tc>
      </w:tr>
      <w:tr w:rsidR="00E134C4" w:rsidRPr="009D10E6" w:rsidTr="00E134C4">
        <w:trPr>
          <w:gridAfter w:val="1"/>
          <w:wAfter w:w="20" w:type="dxa"/>
          <w:trHeight w:hRule="exact" w:val="5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просит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провести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сертификацию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продукции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393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E134C4" w:rsidRPr="00C35BAA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название продукции (при наличии); иные сведения о продукции, обеспечивающие её идентификацию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наличии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462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выпускаемой</w:t>
            </w:r>
            <w:proofErr w:type="spellEnd"/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</w:t>
            </w:r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соответствии</w:t>
            </w:r>
            <w:proofErr w:type="spellEnd"/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4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9D10E6" w:rsidTr="00E134C4">
        <w:trPr>
          <w:gridAfter w:val="1"/>
          <w:wAfter w:w="20" w:type="dxa"/>
          <w:trHeight w:hRule="exact" w:val="416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технические условия или иной документ) (при наличии)</w:t>
            </w:r>
          </w:p>
        </w:tc>
      </w:tr>
      <w:tr w:rsidR="00E134C4" w:rsidRPr="009D10E6" w:rsidTr="00E134C4">
        <w:trPr>
          <w:gridAfter w:val="1"/>
          <w:wAfter w:w="20" w:type="dxa"/>
          <w:trHeight w:hRule="exact" w:val="39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9D10E6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Код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(коды)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ТН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ВЭД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ЕАЭС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</w:tr>
      <w:tr w:rsidR="00E134C4" w:rsidRPr="009D10E6" w:rsidTr="00E134C4">
        <w:trPr>
          <w:gridAfter w:val="1"/>
          <w:wAfter w:w="20" w:type="dxa"/>
          <w:trHeight w:hRule="exact" w:val="6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462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объекта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сертификации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</w:p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9D10E6" w:rsidTr="00E134C4">
        <w:trPr>
          <w:gridAfter w:val="1"/>
          <w:wAfter w:w="20" w:type="dxa"/>
          <w:trHeight w:hRule="exact" w:val="393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9488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серийный выпуск, партия или единичное изделие), для партии указывается размер партии, для единичного изделия - заводской номер</w:t>
            </w:r>
            <w:r w:rsidRPr="00E134C4">
              <w:rPr>
                <w:lang w:val="ru-RU"/>
              </w:rPr>
              <w:br/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изделия, дополнительно в обоих случаях приводятся реквизиты товаросопроводительной документации</w:t>
            </w:r>
          </w:p>
        </w:tc>
      </w:tr>
      <w:tr w:rsidR="00E134C4" w:rsidRPr="009D10E6" w:rsidTr="00E134C4">
        <w:trPr>
          <w:gridAfter w:val="1"/>
          <w:wAfter w:w="20" w:type="dxa"/>
          <w:trHeight w:hRule="exact" w:val="6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9488" w:type="dxa"/>
            <w:gridSpan w:val="9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Изготовитель</w:t>
            </w:r>
            <w:proofErr w:type="spellEnd"/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11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9D10E6" w:rsidTr="00E134C4">
        <w:trPr>
          <w:gridAfter w:val="1"/>
          <w:wAfter w:w="20" w:type="dxa"/>
          <w:trHeight w:hRule="exact" w:val="204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9488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</w:tc>
      </w:tr>
      <w:tr w:rsidR="00E134C4" w:rsidRPr="009D10E6" w:rsidTr="00E134C4">
        <w:trPr>
          <w:gridAfter w:val="1"/>
          <w:wAfter w:w="20" w:type="dxa"/>
          <w:trHeight w:hRule="exact" w:val="462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134C4">
              <w:rPr>
                <w:lang w:val="ru-RU"/>
              </w:rPr>
              <w:t xml:space="preserve"> </w:t>
            </w:r>
          </w:p>
        </w:tc>
      </w:tr>
      <w:tr w:rsidR="00E134C4" w:rsidRPr="009D10E6" w:rsidTr="00E134C4">
        <w:trPr>
          <w:gridAfter w:val="1"/>
          <w:wAfter w:w="20" w:type="dxa"/>
          <w:trHeight w:hRule="exact" w:val="26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9D10E6" w:rsidTr="00E134C4">
        <w:trPr>
          <w:gridAfter w:val="1"/>
          <w:wAfter w:w="20" w:type="dxa"/>
          <w:trHeight w:hRule="exact" w:val="439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адрес юридического лица (включая наименование государства на русском языке)/ место жительства индивидуального предпринимателя и</w:t>
            </w:r>
            <w:r w:rsidRPr="00E134C4">
              <w:rPr>
                <w:sz w:val="16"/>
                <w:szCs w:val="16"/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адрес(а) места осуществления деятельности по изготовлению продукции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8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соответствие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требованиям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6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9D10E6" w:rsidTr="00E134C4">
        <w:trPr>
          <w:gridAfter w:val="1"/>
          <w:wAfter w:w="20" w:type="dxa"/>
          <w:trHeight w:hRule="exact" w:val="204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 технического регламента (технических регламентов)</w:t>
            </w:r>
          </w:p>
        </w:tc>
      </w:tr>
      <w:tr w:rsidR="00E134C4" w:rsidRPr="009D10E6" w:rsidTr="00E134C4">
        <w:trPr>
          <w:gridAfter w:val="1"/>
          <w:wAfter w:w="20" w:type="dxa"/>
          <w:trHeight w:hRule="exact" w:val="15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Схема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сертификации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документов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,</w:t>
            </w:r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представленных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заявителем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9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909"/>
        </w:trPr>
        <w:tc>
          <w:tcPr>
            <w:tcW w:w="9500" w:type="dxa"/>
            <w:gridSpan w:val="10"/>
            <w:tcBorders>
              <w:bottom w:val="single" w:sz="8" w:space="0" w:color="000000"/>
            </w:tcBorders>
            <w:tcMar>
              <w:left w:w="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bookmarkStart w:id="1" w:name="2"/>
            <w:bookmarkEnd w:id="1"/>
          </w:p>
        </w:tc>
      </w:tr>
      <w:tr w:rsidR="00E134C4" w:rsidRPr="00C35BAA" w:rsidTr="00E134C4">
        <w:trPr>
          <w:trHeight w:hRule="exact" w:val="26"/>
        </w:trPr>
        <w:tc>
          <w:tcPr>
            <w:tcW w:w="3553" w:type="dxa"/>
            <w:gridSpan w:val="4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  <w:gridSpan w:val="2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</w:tbl>
    <w:p w:rsidR="00B541D1" w:rsidRDefault="00B541D1">
      <w:r>
        <w:br w:type="page"/>
      </w:r>
      <w:bookmarkStart w:id="2" w:name="_GoBack"/>
      <w:bookmarkEnd w:id="2"/>
    </w:p>
    <w:tbl>
      <w:tblPr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1797"/>
        <w:gridCol w:w="337"/>
        <w:gridCol w:w="13"/>
        <w:gridCol w:w="12"/>
        <w:gridCol w:w="3788"/>
        <w:gridCol w:w="20"/>
      </w:tblGrid>
      <w:tr w:rsidR="00E134C4" w:rsidRPr="00C35BAA" w:rsidTr="00E134C4">
        <w:trPr>
          <w:gridAfter w:val="1"/>
          <w:wAfter w:w="20" w:type="dxa"/>
          <w:trHeight w:hRule="exact" w:val="909"/>
        </w:trPr>
        <w:tc>
          <w:tcPr>
            <w:tcW w:w="9500" w:type="dxa"/>
            <w:gridSpan w:val="6"/>
            <w:tcMar>
              <w:left w:w="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 </w:t>
            </w:r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информация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34C4" w:rsidRPr="00C35BAA" w:rsidTr="00E134C4">
        <w:trPr>
          <w:trHeight w:hRule="exact" w:val="19"/>
        </w:trPr>
        <w:tc>
          <w:tcPr>
            <w:tcW w:w="355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9D10E6" w:rsidTr="00E134C4">
        <w:trPr>
          <w:gridAfter w:val="1"/>
          <w:wAfter w:w="20" w:type="dxa"/>
          <w:trHeight w:hRule="exact" w:val="204"/>
        </w:trPr>
        <w:tc>
          <w:tcPr>
            <w:tcW w:w="9500" w:type="dxa"/>
            <w:gridSpan w:val="6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Условия и сроки хранения продукции, срок годности и др.</w:t>
            </w:r>
          </w:p>
        </w:tc>
      </w:tr>
      <w:tr w:rsidR="00E134C4" w:rsidRPr="009D10E6" w:rsidTr="00E134C4">
        <w:trPr>
          <w:trHeight w:hRule="exact" w:val="23"/>
        </w:trPr>
        <w:tc>
          <w:tcPr>
            <w:tcW w:w="3553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1797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7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13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788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0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9D10E6" w:rsidTr="00E134C4">
        <w:trPr>
          <w:trHeight w:hRule="exact" w:val="4435"/>
        </w:trPr>
        <w:tc>
          <w:tcPr>
            <w:tcW w:w="9500" w:type="dxa"/>
            <w:gridSpan w:val="6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E134C4">
              <w:rPr>
                <w:lang w:val="ru-RU"/>
              </w:rPr>
              <w:t xml:space="preserve"> 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Заявитель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гарантирует:</w:t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both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все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требования,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установленные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техническом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(технических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регламентах),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которому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(которым)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проводится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подтверждение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сертификации;</w:t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both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принимать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меры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контролю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установленных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требований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объектам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подтверждения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соответствия,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рассмотрению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жалоб;</w:t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обеспечить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отбора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образцов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(проб)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должным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образом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идентифицированной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продукции;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обеспечить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производства,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обеспечить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реализуемой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требованиям технического регламента (технических регламентов), на соответствие которому (которым) проводится подтверждение соответствия продукции; маркировать знаком обращения на рынке только сертифицированную продукцию;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предоставление таможенной декларации или иных документов, используемых в качестве таможенной декларации, подтверждающих факт ввоза на таможенную территорию Таможенного союза (ЕАЭС) продукции, ввезенной для проведения исследований и испытаний в качестве проб (образцов), оформленной в соответствии с Решениями Комиссии Таможенного союза от 20.05.2010 №257 «О форме декларации на товары и порядке ее заполнения», от 20.09.2010 № 378 "О классификаторах, используемых для заполнения таможенных деклараций" (для ввозимой (ввезенной) продукции)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both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установлении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несоответствия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требованиям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технического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регламента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(технических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регламентов)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НД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принимать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меры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недопущению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этой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продукции;</w:t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both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оплатить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все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расходы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проведению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сертификации.</w:t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both"/>
              <w:rPr>
                <w:sz w:val="19"/>
                <w:szCs w:val="19"/>
                <w:lang w:val="ru-RU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E134C4">
              <w:rPr>
                <w:lang w:val="ru-RU"/>
              </w:rPr>
              <w:t xml:space="preserve">  </w:t>
            </w:r>
          </w:p>
        </w:tc>
        <w:tc>
          <w:tcPr>
            <w:tcW w:w="20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3553" w:type="dxa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Руководитель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организации</w:t>
            </w:r>
            <w:proofErr w:type="spellEnd"/>
          </w:p>
        </w:tc>
        <w:tc>
          <w:tcPr>
            <w:tcW w:w="179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813" w:type="dxa"/>
            <w:gridSpan w:val="3"/>
            <w:tcMar>
              <w:left w:w="34" w:type="dxa"/>
              <w:right w:w="34" w:type="dxa"/>
            </w:tcMar>
            <w:vAlign w:val="bottom"/>
          </w:tcPr>
          <w:p w:rsidR="00E134C4" w:rsidRPr="00C35BAA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</w:tr>
      <w:tr w:rsidR="00E134C4" w:rsidRPr="00C35BAA" w:rsidTr="00E134C4">
        <w:trPr>
          <w:trHeight w:hRule="exact" w:val="25"/>
        </w:trPr>
        <w:tc>
          <w:tcPr>
            <w:tcW w:w="355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213"/>
        </w:trPr>
        <w:tc>
          <w:tcPr>
            <w:tcW w:w="355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proofErr w:type="spellEnd"/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инициалы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</w:t>
            </w:r>
            <w:proofErr w:type="spellEnd"/>
          </w:p>
        </w:tc>
      </w:tr>
      <w:tr w:rsidR="00E134C4" w:rsidRPr="00C35BAA" w:rsidTr="00E134C4">
        <w:trPr>
          <w:trHeight w:hRule="exact" w:val="257"/>
        </w:trPr>
        <w:tc>
          <w:tcPr>
            <w:tcW w:w="355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C35BAA" w:rsidTr="00E134C4">
        <w:trPr>
          <w:trHeight w:hRule="exact" w:val="239"/>
        </w:trPr>
        <w:tc>
          <w:tcPr>
            <w:tcW w:w="3553" w:type="dxa"/>
          </w:tcPr>
          <w:p w:rsidR="00E134C4" w:rsidRPr="00C35BAA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МП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(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Место</w:t>
            </w:r>
            <w:proofErr w:type="spellEnd"/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печати)</w:t>
            </w:r>
            <w:r w:rsidRPr="00C35BAA">
              <w:t xml:space="preserve"> </w:t>
            </w:r>
          </w:p>
        </w:tc>
        <w:tc>
          <w:tcPr>
            <w:tcW w:w="1797" w:type="dxa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</w:tbl>
    <w:p w:rsidR="00E134C4" w:rsidRPr="00C35BAA" w:rsidRDefault="00E134C4" w:rsidP="00E134C4">
      <w:pPr>
        <w:spacing w:after="0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67F" w:rsidRPr="00B541D1" w:rsidRDefault="00E134C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D067F" w:rsidRPr="00B541D1" w:rsidSect="00B541D1">
          <w:footnotePr>
            <w:numStart w:val="5"/>
          </w:footnotePr>
          <w:type w:val="continuous"/>
          <w:pgSz w:w="11907" w:h="16840"/>
          <w:pgMar w:top="530" w:right="567" w:bottom="426" w:left="567" w:header="530" w:footer="530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FD067F" w:rsidRDefault="00FD067F" w:rsidP="00B541D1">
      <w:bookmarkStart w:id="3" w:name="3"/>
      <w:bookmarkEnd w:id="3"/>
    </w:p>
    <w:sectPr w:rsidR="00FD067F">
      <w:pgSz w:w="11907" w:h="16840"/>
      <w:pgMar w:top="477" w:right="0" w:bottom="0" w:left="454" w:header="4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04F" w:rsidRDefault="000E504F" w:rsidP="000E504F">
      <w:pPr>
        <w:spacing w:after="0" w:line="240" w:lineRule="auto"/>
      </w:pPr>
      <w:r>
        <w:separator/>
      </w:r>
    </w:p>
  </w:endnote>
  <w:endnote w:type="continuationSeparator" w:id="0">
    <w:p w:rsidR="000E504F" w:rsidRDefault="000E504F" w:rsidP="000E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04F" w:rsidRDefault="000E504F" w:rsidP="000E504F">
      <w:pPr>
        <w:spacing w:after="0" w:line="240" w:lineRule="auto"/>
      </w:pPr>
      <w:r>
        <w:separator/>
      </w:r>
    </w:p>
  </w:footnote>
  <w:footnote w:type="continuationSeparator" w:id="0">
    <w:p w:rsidR="000E504F" w:rsidRDefault="000E504F" w:rsidP="000E504F">
      <w:pPr>
        <w:spacing w:after="0" w:line="240" w:lineRule="auto"/>
      </w:pPr>
      <w:r>
        <w:continuationSeparator/>
      </w:r>
    </w:p>
  </w:footnote>
  <w:footnote w:id="1">
    <w:p w:rsidR="00E134C4" w:rsidRPr="00E134C4" w:rsidRDefault="00E134C4" w:rsidP="00E134C4">
      <w:pPr>
        <w:spacing w:after="0" w:line="238" w:lineRule="auto"/>
        <w:ind w:left="30" w:right="30"/>
        <w:jc w:val="both"/>
        <w:rPr>
          <w:lang w:val="ru-RU"/>
        </w:rPr>
      </w:pPr>
      <w:r>
        <w:rPr>
          <w:rStyle w:val="a9"/>
          <w:lang w:val="ru-RU"/>
        </w:rPr>
        <w:t>5</w:t>
      </w:r>
      <w:r w:rsidRPr="00E134C4">
        <w:rPr>
          <w:lang w:val="ru-RU"/>
        </w:rPr>
        <w:t xml:space="preserve"> </w:t>
      </w:r>
      <w:r w:rsidR="009D10E6" w:rsidRPr="009D10E6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Для удобства допускается отдельное оформление Приложений к Заявке – Перечень продукции, Информация о предприятиях-изготовителях, Сведения о национальных стандартах (сводах правил), применяемых на добровольной основе для соблюдения требований технических регламентов и др. </w:t>
      </w:r>
      <w:r w:rsidR="009D10E6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r w:rsidR="009D10E6">
        <w:rPr>
          <w:rFonts w:ascii="Times New Roman" w:eastAsia="Times New Roman" w:hAnsi="Times New Roman" w:cs="Times New Roman"/>
          <w:color w:val="000000"/>
          <w:sz w:val="16"/>
          <w:szCs w:val="16"/>
        </w:rPr>
        <w:t>банковские</w:t>
      </w:r>
      <w:proofErr w:type="spellEnd"/>
      <w:r w:rsidR="009D10E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="009D10E6">
        <w:rPr>
          <w:rFonts w:ascii="Times New Roman" w:eastAsia="Times New Roman" w:hAnsi="Times New Roman" w:cs="Times New Roman"/>
          <w:color w:val="000000"/>
          <w:sz w:val="16"/>
          <w:szCs w:val="16"/>
        </w:rPr>
        <w:t>реквизиты</w:t>
      </w:r>
      <w:proofErr w:type="spellEnd"/>
      <w:r w:rsidR="009D10E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="009D10E6">
        <w:rPr>
          <w:rFonts w:ascii="Times New Roman" w:eastAsia="Times New Roman" w:hAnsi="Times New Roman" w:cs="Times New Roman"/>
          <w:color w:val="000000"/>
          <w:sz w:val="16"/>
          <w:szCs w:val="16"/>
        </w:rPr>
        <w:t>заявителя</w:t>
      </w:r>
      <w:proofErr w:type="spellEnd"/>
      <w:r w:rsidR="009D10E6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 w:rsidR="009D10E6">
        <w:t xml:space="preserve"> </w:t>
      </w:r>
      <w:r w:rsidR="009D10E6" w:rsidRPr="00FF3D3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 </w:t>
      </w:r>
      <w:proofErr w:type="spellStart"/>
      <w:r w:rsidR="009D10E6" w:rsidRPr="00FF3D34">
        <w:rPr>
          <w:rFonts w:ascii="Times New Roman" w:eastAsia="Times New Roman" w:hAnsi="Times New Roman" w:cs="Times New Roman"/>
          <w:color w:val="000000"/>
          <w:sz w:val="16"/>
          <w:szCs w:val="16"/>
        </w:rPr>
        <w:t>пр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A0523"/>
    <w:rsid w:val="000E504F"/>
    <w:rsid w:val="001F0BC7"/>
    <w:rsid w:val="00813126"/>
    <w:rsid w:val="009D10E6"/>
    <w:rsid w:val="00B0420C"/>
    <w:rsid w:val="00B541D1"/>
    <w:rsid w:val="00D31453"/>
    <w:rsid w:val="00D7796D"/>
    <w:rsid w:val="00D810B1"/>
    <w:rsid w:val="00E134C4"/>
    <w:rsid w:val="00E209E2"/>
    <w:rsid w:val="00FD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F3DEC"/>
  <w15:docId w15:val="{DE0EBBBB-A8FD-4074-B2D1-2CAB48EF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footnote text"/>
    <w:basedOn w:val="a"/>
    <w:link w:val="a8"/>
    <w:uiPriority w:val="99"/>
    <w:semiHidden/>
    <w:unhideWhenUsed/>
    <w:rsid w:val="000E504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E504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E50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8C353-6A28-4388-99C3-9BA303CB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Овчинникова (Дорофеева) Тамара Евгеньевна</cp:lastModifiedBy>
  <cp:revision>8</cp:revision>
  <dcterms:created xsi:type="dcterms:W3CDTF">2024-03-18T08:20:00Z</dcterms:created>
  <dcterms:modified xsi:type="dcterms:W3CDTF">2024-11-22T10:59:00Z</dcterms:modified>
</cp:coreProperties>
</file>